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F4" w:rsidRDefault="00DB5CF4" w:rsidP="00DB5CF4">
      <w:pPr>
        <w:jc w:val="center"/>
      </w:pPr>
      <w:r>
        <w:t>Almaco SP 40</w:t>
      </w:r>
    </w:p>
    <w:p w:rsidR="00DB5CF4" w:rsidRDefault="00DB5CF4" w:rsidP="00DB5CF4">
      <w:pPr>
        <w:jc w:val="center"/>
      </w:pPr>
    </w:p>
    <w:p w:rsidR="00DB5CF4" w:rsidRDefault="00DB5CF4" w:rsidP="00DB5CF4">
      <w:r>
        <w:t xml:space="preserve">These scripts are for a Single HCGG. </w:t>
      </w:r>
    </w:p>
    <w:p w:rsidR="00906D13" w:rsidRDefault="00DB5CF4" w:rsidP="00DB5CF4">
      <w:r>
        <w:t xml:space="preserve">The machine must be wired as follows for these to work </w:t>
      </w:r>
    </w:p>
    <w:p w:rsidR="00DB5CF4" w:rsidRDefault="00DB5CF4" w:rsidP="00DB5CF4">
      <w:r>
        <w:t xml:space="preserve">AUX must control the door at the bottom of the cyclone. </w:t>
      </w:r>
    </w:p>
    <w:p w:rsidR="00DB5CF4" w:rsidRDefault="00DB5CF4" w:rsidP="00DB5CF4">
      <w:pPr>
        <w:pStyle w:val="ListParagraph"/>
        <w:numPr>
          <w:ilvl w:val="0"/>
          <w:numId w:val="1"/>
        </w:numPr>
      </w:pPr>
      <w:r>
        <w:t>Open is open and close is close (standard)</w:t>
      </w:r>
    </w:p>
    <w:p w:rsidR="00DB5CF4" w:rsidRDefault="00DB5CF4" w:rsidP="00DB5CF4">
      <w:r>
        <w:t>Right hopper must control the air diverter to the Cyclone or the air tank.</w:t>
      </w:r>
    </w:p>
    <w:p w:rsidR="00DB5CF4" w:rsidRDefault="00DB5CF4" w:rsidP="00DB5CF4">
      <w:pPr>
        <w:pStyle w:val="ListParagraph"/>
        <w:numPr>
          <w:ilvl w:val="0"/>
          <w:numId w:val="1"/>
        </w:numPr>
      </w:pPr>
      <w:r>
        <w:t xml:space="preserve">Open should run to the cyclone </w:t>
      </w:r>
    </w:p>
    <w:p w:rsidR="00DB5CF4" w:rsidRDefault="00DB5CF4" w:rsidP="00DB5CF4">
      <w:pPr>
        <w:pStyle w:val="ListParagraph"/>
        <w:numPr>
          <w:ilvl w:val="0"/>
          <w:numId w:val="1"/>
        </w:numPr>
      </w:pPr>
      <w:r>
        <w:t xml:space="preserve">Close should run to the Grain tank </w:t>
      </w:r>
    </w:p>
    <w:p w:rsidR="00DB5CF4" w:rsidRDefault="00DB5CF4" w:rsidP="00DB5CF4">
      <w:r>
        <w:t xml:space="preserve">Left hopper should be se to none and nothing is wired into it. </w:t>
      </w:r>
    </w:p>
    <w:p w:rsidR="00DB5CF4" w:rsidRDefault="00DB5CF4" w:rsidP="00DB5CF4">
      <w:r>
        <w:t xml:space="preserve">** You must by pass all the Almaco controls for each of these hydraulic actuators to work. </w:t>
      </w:r>
      <w:bookmarkStart w:id="0" w:name="_GoBack"/>
      <w:bookmarkEnd w:id="0"/>
    </w:p>
    <w:p w:rsidR="00DB5CF4" w:rsidRDefault="00DB5CF4" w:rsidP="00DB5CF4"/>
    <w:sectPr w:rsidR="00DB5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57B9"/>
    <w:multiLevelType w:val="hybridMultilevel"/>
    <w:tmpl w:val="DAC2F972"/>
    <w:lvl w:ilvl="0" w:tplc="3C6A3F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CF4"/>
    <w:rsid w:val="001116BE"/>
    <w:rsid w:val="004D744C"/>
    <w:rsid w:val="00DB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 Tortel</dc:creator>
  <cp:lastModifiedBy>Evan Tortel</cp:lastModifiedBy>
  <cp:revision>1</cp:revision>
  <dcterms:created xsi:type="dcterms:W3CDTF">2015-10-08T18:20:00Z</dcterms:created>
  <dcterms:modified xsi:type="dcterms:W3CDTF">2015-10-08T18:26:00Z</dcterms:modified>
</cp:coreProperties>
</file>